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Paradox That Wasn’t: A Guide to the State of Undoing Words</w:t>
      </w:r>
    </w:p>
    <w:p>
      <w:pPr>
        <w:pStyle w:val="Heading4"/>
        <w:bidi w:val="0"/>
        <w:jc w:val="start"/>
        <w:rPr/>
      </w:pPr>
      <w:r>
        <w:rPr>
          <w:rStyle w:val="Strong"/>
          <w:b/>
          <w:bCs/>
        </w:rPr>
        <w:t>1. The Lost State and the False Paradox</w:t>
      </w:r>
    </w:p>
    <w:p>
      <w:pPr>
        <w:pStyle w:val="BodyText"/>
        <w:bidi w:val="0"/>
        <w:jc w:val="start"/>
        <w:rPr/>
      </w:pPr>
      <w:r>
        <w:rPr/>
        <w:t>I used to experience an incredible state of mind—something profound, almost transcendent. I kept trying to return to it, but I lost it because I thought I saw a paradox. Except it wasn’t a paradox at all.</w:t>
      </w:r>
    </w:p>
    <w:p>
      <w:pPr>
        <w:pStyle w:val="BodyText"/>
        <w:bidi w:val="0"/>
        <w:jc w:val="start"/>
        <w:rPr/>
      </w:pPr>
      <w:r>
        <w:rPr/>
        <w:t xml:space="preserve">Here’s what happened: I decided to </w:t>
      </w:r>
      <w:r>
        <w:rPr>
          <w:rStyle w:val="Strong"/>
        </w:rPr>
        <w:t>"cancel the effect of all words"</w:t>
      </w:r>
      <w:r>
        <w:rPr/>
        <w:t xml:space="preserve"> because words are </w:t>
      </w:r>
      <w:r>
        <w:rPr>
          <w:rStyle w:val="Strong"/>
        </w:rPr>
        <w:t>undemonstrated</w:t>
      </w:r>
      <w:r>
        <w:rPr/>
        <w:t xml:space="preserve">—they can’t be proven. But then I realized: </w:t>
      </w:r>
      <w:r>
        <w:rPr>
          <w:rStyle w:val="Emphasis"/>
        </w:rPr>
        <w:t>the very words declaring that "all words are undemonstrated" are themselves undemonstrated</w:t>
      </w:r>
      <w:r>
        <w:rPr/>
        <w:t xml:space="preserve">. So why should I act on them? My brain just… stopped engaging. No trick, no logical loophole could make me believe in that state again if I arrived there through </w:t>
      </w:r>
      <w:r>
        <w:rPr>
          <w:rStyle w:val="Strong"/>
        </w:rPr>
        <w:t>unproven words</w:t>
      </w:r>
      <w:r>
        <w:rPr/>
        <w:t>.</w:t>
      </w:r>
    </w:p>
    <w:p>
      <w:pPr>
        <w:pStyle w:val="BodyText"/>
        <w:bidi w:val="0"/>
        <w:jc w:val="start"/>
        <w:rPr/>
      </w:pPr>
      <w:r>
        <w:rPr/>
        <w:t xml:space="preserve">When I was in that state, I’d think: </w:t>
      </w:r>
      <w:r>
        <w:rPr>
          <w:rStyle w:val="Emphasis"/>
        </w:rPr>
        <w:t>"Oh, I’m only here because of undemonstrated words. So everything I see here isn’t real—it’s just the result of applying some phrase, like ‘cancel the effect of all words.’"</w:t>
      </w:r>
      <w:r>
        <w:rPr/>
        <w:t xml:space="preserve"> And suddenly, it all felt meaningless. My brain refused to take it seriously. The state became hollow because I couldn’t trust the foundation that got me there.</w:t>
      </w:r>
    </w:p>
    <w:p>
      <w:pPr>
        <w:pStyle w:val="Style16"/>
        <w:bidi w:val="0"/>
        <w:jc w:val="start"/>
        <w:rPr/>
      </w:pPr>
      <w:r>
        <w:rPr/>
      </w:r>
    </w:p>
    <w:p>
      <w:pPr>
        <w:pStyle w:val="Heading4"/>
        <w:bidi w:val="0"/>
        <w:jc w:val="start"/>
        <w:rPr/>
      </w:pPr>
      <w:r>
        <w:rPr>
          <w:rStyle w:val="Strong"/>
          <w:b/>
          <w:bCs/>
        </w:rPr>
        <w:t>2. The Failed Workarounds</w:t>
      </w:r>
    </w:p>
    <w:p>
      <w:pPr>
        <w:pStyle w:val="BodyText"/>
        <w:bidi w:val="0"/>
        <w:jc w:val="start"/>
        <w:rPr/>
      </w:pPr>
      <w:r>
        <w:rPr/>
        <w:t>I tried everything to bypass this:</w:t>
      </w:r>
    </w:p>
    <w:p>
      <w:pPr>
        <w:pStyle w:val="BodyText"/>
        <w:numPr>
          <w:ilvl w:val="0"/>
          <w:numId w:val="1"/>
        </w:numPr>
        <w:tabs>
          <w:tab w:val="clear" w:pos="709"/>
          <w:tab w:val="left" w:pos="709" w:leader="none"/>
        </w:tabs>
        <w:bidi w:val="0"/>
        <w:spacing w:before="0" w:after="0"/>
        <w:ind w:hanging="283" w:start="709"/>
        <w:jc w:val="start"/>
        <w:rPr/>
      </w:pPr>
      <w:r>
        <w:rPr>
          <w:rStyle w:val="Strong"/>
        </w:rPr>
        <w:t>Partial cancellation</w:t>
      </w:r>
      <w:r>
        <w:rPr/>
        <w:t xml:space="preserve">: Canceling only </w:t>
      </w:r>
      <w:r>
        <w:rPr>
          <w:rStyle w:val="Emphasis"/>
        </w:rPr>
        <w:t>some</w:t>
      </w:r>
      <w:r>
        <w:rPr/>
        <w:t xml:space="preserve"> effects of words (e.g., keeping their influence on my decisions). But the resulting state was terrible—nowhere near as powerful as the original. </w:t>
      </w:r>
    </w:p>
    <w:p>
      <w:pPr>
        <w:pStyle w:val="BodyText"/>
        <w:numPr>
          <w:ilvl w:val="0"/>
          <w:numId w:val="1"/>
        </w:numPr>
        <w:tabs>
          <w:tab w:val="clear" w:pos="709"/>
          <w:tab w:val="left" w:pos="709" w:leader="none"/>
        </w:tabs>
        <w:bidi w:val="0"/>
        <w:spacing w:before="0" w:after="0"/>
        <w:ind w:hanging="283" w:start="709"/>
        <w:jc w:val="start"/>
        <w:rPr/>
      </w:pPr>
      <w:r>
        <w:rPr>
          <w:rStyle w:val="Strong"/>
        </w:rPr>
        <w:t>Forced belief</w:t>
      </w:r>
      <w:r>
        <w:rPr/>
        <w:t xml:space="preserve">: Trying to </w:t>
      </w:r>
      <w:r>
        <w:rPr>
          <w:rStyle w:val="Emphasis"/>
        </w:rPr>
        <w:t>believe</w:t>
      </w:r>
      <w:r>
        <w:rPr/>
        <w:t xml:space="preserve"> that words are meaningless, or that "words are undemonstrated" is an absolute truth. But my brain rejected it. </w:t>
      </w:r>
      <w:r>
        <w:rPr>
          <w:rStyle w:val="Strong"/>
        </w:rPr>
        <w:t>Belief only works when you don’t notice you’re believing</w:t>
      </w:r>
      <w:r>
        <w:rPr/>
        <w:t xml:space="preserve">. The moment I tried to </w:t>
      </w:r>
      <w:r>
        <w:rPr>
          <w:rStyle w:val="Emphasis"/>
        </w:rPr>
        <w:t>force</w:t>
      </w:r>
      <w:r>
        <w:rPr/>
        <w:t xml:space="preserve"> belief, it collapsed. </w:t>
      </w:r>
    </w:p>
    <w:p>
      <w:pPr>
        <w:pStyle w:val="BodyText"/>
        <w:numPr>
          <w:ilvl w:val="0"/>
          <w:numId w:val="1"/>
        </w:numPr>
        <w:tabs>
          <w:tab w:val="clear" w:pos="709"/>
          <w:tab w:val="left" w:pos="709" w:leader="none"/>
        </w:tabs>
        <w:bidi w:val="0"/>
        <w:ind w:hanging="283" w:start="709"/>
        <w:jc w:val="start"/>
        <w:rPr/>
      </w:pPr>
      <w:r>
        <w:rPr>
          <w:rStyle w:val="Strong"/>
        </w:rPr>
        <w:t>Old guides and "T15 Versions"</w:t>
      </w:r>
      <w:r>
        <w:rPr/>
        <w:t xml:space="preserve">: I had all these past frameworks (my "T15 Ver" systems) for controlling my state with words. But now, they felt irrelevant. If words can’t be proven, why should any of them work? </w:t>
      </w:r>
    </w:p>
    <w:p>
      <w:pPr>
        <w:pStyle w:val="BodyText"/>
        <w:bidi w:val="0"/>
        <w:jc w:val="start"/>
        <w:rPr/>
      </w:pPr>
      <w:r>
        <w:rPr/>
        <w:t xml:space="preserve">Nothing stuck. My brain wouldn’t accept any of it because </w:t>
      </w:r>
      <w:r>
        <w:rPr>
          <w:rStyle w:val="Strong"/>
        </w:rPr>
        <w:t>none of it was grounded in anything real</w:t>
      </w:r>
      <w:r>
        <w:rPr/>
        <w:t>.</w:t>
      </w:r>
    </w:p>
    <w:p>
      <w:pPr>
        <w:pStyle w:val="Style16"/>
        <w:bidi w:val="0"/>
        <w:jc w:val="start"/>
        <w:rPr/>
      </w:pPr>
      <w:r>
        <w:rPr/>
      </w:r>
    </w:p>
    <w:p>
      <w:pPr>
        <w:pStyle w:val="Heading4"/>
        <w:bidi w:val="0"/>
        <w:jc w:val="start"/>
        <w:rPr/>
      </w:pPr>
      <w:r>
        <w:rPr>
          <w:rStyle w:val="Strong"/>
          <w:b/>
          <w:bCs/>
        </w:rPr>
        <w:t>3. The Breakthrough: The State Without Effort</w:t>
      </w:r>
    </w:p>
    <w:p>
      <w:pPr>
        <w:pStyle w:val="BodyText"/>
        <w:bidi w:val="0"/>
        <w:jc w:val="start"/>
        <w:rPr/>
      </w:pPr>
      <w:r>
        <w:rPr/>
        <w:t>Then I saw it clearly:</w:t>
      </w:r>
    </w:p>
    <w:p>
      <w:pPr>
        <w:pStyle w:val="BodyText"/>
        <w:numPr>
          <w:ilvl w:val="0"/>
          <w:numId w:val="2"/>
        </w:numPr>
        <w:tabs>
          <w:tab w:val="clear" w:pos="709"/>
          <w:tab w:val="left" w:pos="709" w:leader="none"/>
        </w:tabs>
        <w:bidi w:val="0"/>
        <w:spacing w:before="0" w:after="0"/>
        <w:ind w:hanging="283" w:start="709"/>
        <w:jc w:val="start"/>
        <w:rPr/>
      </w:pPr>
      <w:r>
        <w:rPr>
          <w:rStyle w:val="Strong"/>
        </w:rPr>
        <w:t>Words are undemonstrated</w:t>
      </w:r>
      <w:r>
        <w:rPr/>
        <w:t xml:space="preserve">. None can prove themselves. </w:t>
      </w:r>
    </w:p>
    <w:p>
      <w:pPr>
        <w:pStyle w:val="BodyText"/>
        <w:numPr>
          <w:ilvl w:val="0"/>
          <w:numId w:val="2"/>
        </w:numPr>
        <w:tabs>
          <w:tab w:val="clear" w:pos="709"/>
          <w:tab w:val="left" w:pos="709" w:leader="none"/>
        </w:tabs>
        <w:bidi w:val="0"/>
        <w:ind w:hanging="283" w:start="709"/>
        <w:jc w:val="start"/>
        <w:rPr/>
      </w:pPr>
      <w:r>
        <w:rPr>
          <w:rStyle w:val="Strong"/>
        </w:rPr>
        <w:t>Undemonstrated words can’t logically influence me</w:t>
      </w:r>
      <w:r>
        <w:rPr/>
        <w:t xml:space="preserve">. Why should I let them affect my decisions, emotions, or reality if they’re not proven? </w:t>
      </w:r>
    </w:p>
    <w:p>
      <w:pPr>
        <w:pStyle w:val="BodyText"/>
        <w:bidi w:val="0"/>
        <w:jc w:val="start"/>
        <w:rPr/>
      </w:pPr>
      <w:r>
        <w:rPr/>
        <w:t xml:space="preserve">The moment I </w:t>
      </w:r>
      <w:r>
        <w:rPr>
          <w:rStyle w:val="Emphasis"/>
        </w:rPr>
        <w:t>truly</w:t>
      </w:r>
      <w:r>
        <w:rPr/>
        <w:t xml:space="preserve"> grasped this, </w:t>
      </w:r>
      <w:r>
        <w:rPr>
          <w:rStyle w:val="Strong"/>
        </w:rPr>
        <w:t>words stopped having power over me</w:t>
      </w:r>
      <w:r>
        <w:rPr/>
        <w:t xml:space="preserve">. Not because I </w:t>
      </w:r>
      <w:r>
        <w:rPr>
          <w:rStyle w:val="Emphasis"/>
        </w:rPr>
        <w:t>said</w:t>
      </w:r>
      <w:r>
        <w:rPr/>
        <w:t xml:space="preserve"> a magic phrase, but because I </w:t>
      </w:r>
      <w:r>
        <w:rPr>
          <w:rStyle w:val="Strong"/>
        </w:rPr>
        <w:t>saw the absurdity of letting unproven things control me</w:t>
      </w:r>
      <w:r>
        <w:rPr/>
        <w:t>.</w:t>
      </w:r>
    </w:p>
    <w:p>
      <w:pPr>
        <w:pStyle w:val="BodyText"/>
        <w:numPr>
          <w:ilvl w:val="0"/>
          <w:numId w:val="3"/>
        </w:numPr>
        <w:tabs>
          <w:tab w:val="clear" w:pos="709"/>
          <w:tab w:val="left" w:pos="709" w:leader="none"/>
        </w:tabs>
        <w:bidi w:val="0"/>
        <w:spacing w:before="0" w:after="0"/>
        <w:ind w:hanging="283" w:start="709"/>
        <w:jc w:val="start"/>
        <w:rPr/>
      </w:pPr>
      <w:r>
        <w:rPr/>
        <w:t xml:space="preserve">No need to repeat: </w:t>
      </w:r>
      <w:r>
        <w:rPr>
          <w:rStyle w:val="Emphasis"/>
        </w:rPr>
        <w:t>"I cancel the effect of all words."</w:t>
      </w:r>
      <w:r>
        <w:rPr/>
        <w:t xml:space="preserve"> </w:t>
      </w:r>
    </w:p>
    <w:p>
      <w:pPr>
        <w:pStyle w:val="BodyText"/>
        <w:numPr>
          <w:ilvl w:val="0"/>
          <w:numId w:val="3"/>
        </w:numPr>
        <w:tabs>
          <w:tab w:val="clear" w:pos="709"/>
          <w:tab w:val="left" w:pos="709" w:leader="none"/>
        </w:tabs>
        <w:bidi w:val="0"/>
        <w:spacing w:before="0" w:after="0"/>
        <w:ind w:hanging="283" w:start="709"/>
        <w:jc w:val="start"/>
        <w:rPr/>
      </w:pPr>
      <w:r>
        <w:rPr/>
        <w:t xml:space="preserve">No need to </w:t>
      </w:r>
      <w:r>
        <w:rPr>
          <w:rStyle w:val="Emphasis"/>
        </w:rPr>
        <w:t>believe</w:t>
      </w:r>
      <w:r>
        <w:rPr/>
        <w:t xml:space="preserve"> in anything. </w:t>
      </w:r>
    </w:p>
    <w:p>
      <w:pPr>
        <w:pStyle w:val="BodyText"/>
        <w:numPr>
          <w:ilvl w:val="0"/>
          <w:numId w:val="3"/>
        </w:numPr>
        <w:tabs>
          <w:tab w:val="clear" w:pos="709"/>
          <w:tab w:val="left" w:pos="709" w:leader="none"/>
        </w:tabs>
        <w:bidi w:val="0"/>
        <w:ind w:hanging="283" w:start="709"/>
        <w:jc w:val="start"/>
        <w:rPr/>
      </w:pPr>
      <w:r>
        <w:rPr/>
        <w:t xml:space="preserve">No need to </w:t>
      </w:r>
      <w:r>
        <w:rPr>
          <w:rStyle w:val="Emphasis"/>
        </w:rPr>
        <w:t>force</w:t>
      </w:r>
      <w:r>
        <w:rPr/>
        <w:t xml:space="preserve"> a state. </w:t>
      </w:r>
    </w:p>
    <w:p>
      <w:pPr>
        <w:pStyle w:val="BodyText"/>
        <w:bidi w:val="0"/>
        <w:jc w:val="start"/>
        <w:rPr/>
      </w:pPr>
      <w:r>
        <w:rPr>
          <w:rStyle w:val="Strong"/>
        </w:rPr>
        <w:t>The state just arrived</w:t>
      </w:r>
      <w:r>
        <w:rPr/>
        <w:t>—effortlessly—because I stopped trying to manipulate myself with words.</w:t>
      </w:r>
    </w:p>
    <w:p>
      <w:pPr>
        <w:pStyle w:val="Style16"/>
        <w:bidi w:val="0"/>
        <w:jc w:val="start"/>
        <w:rPr/>
      </w:pPr>
      <w:r>
        <w:rPr/>
      </w:r>
    </w:p>
    <w:p>
      <w:pPr>
        <w:pStyle w:val="Heading4"/>
        <w:bidi w:val="0"/>
        <w:jc w:val="start"/>
        <w:rPr/>
      </w:pPr>
      <w:r>
        <w:rPr>
          <w:rStyle w:val="Strong"/>
          <w:b/>
          <w:bCs/>
        </w:rPr>
        <w:t>4. What This State Feels Like</w:t>
      </w:r>
    </w:p>
    <w:p>
      <w:pPr>
        <w:pStyle w:val="BodyText"/>
        <w:bidi w:val="0"/>
        <w:jc w:val="start"/>
        <w:rPr/>
      </w:pPr>
      <w:r>
        <w:rPr/>
        <w:t xml:space="preserve">At first, it seemed uncomfortable—empty, even. I kept trying to "escape" it, to tweak it with more words, more controls. But when I </w:t>
      </w:r>
      <w:r>
        <w:rPr>
          <w:rStyle w:val="Strong"/>
        </w:rPr>
        <w:t>stopped resisting</w:t>
      </w:r>
      <w:r>
        <w:rPr/>
        <w:t>, everything changed.</w:t>
      </w:r>
    </w:p>
    <w:p>
      <w:pPr>
        <w:pStyle w:val="BodyText"/>
        <w:numPr>
          <w:ilvl w:val="0"/>
          <w:numId w:val="4"/>
        </w:numPr>
        <w:tabs>
          <w:tab w:val="clear" w:pos="709"/>
          <w:tab w:val="left" w:pos="709" w:leader="none"/>
        </w:tabs>
        <w:bidi w:val="0"/>
        <w:spacing w:before="0" w:after="0"/>
        <w:ind w:hanging="283" w:start="709"/>
        <w:jc w:val="start"/>
        <w:rPr/>
      </w:pPr>
      <w:r>
        <w:rPr>
          <w:rStyle w:val="Strong"/>
        </w:rPr>
        <w:t>No negative emotions</w:t>
      </w:r>
      <w:r>
        <w:rPr/>
        <w:t xml:space="preserve">: Emotions come from words. If words aren’t proven, why react to them? </w:t>
      </w:r>
    </w:p>
    <w:p>
      <w:pPr>
        <w:pStyle w:val="BodyText"/>
        <w:numPr>
          <w:ilvl w:val="0"/>
          <w:numId w:val="4"/>
        </w:numPr>
        <w:tabs>
          <w:tab w:val="clear" w:pos="709"/>
          <w:tab w:val="left" w:pos="709" w:leader="none"/>
        </w:tabs>
        <w:bidi w:val="0"/>
        <w:spacing w:before="0" w:after="0"/>
        <w:ind w:hanging="283" w:start="709"/>
        <w:jc w:val="start"/>
        <w:rPr/>
      </w:pPr>
      <w:r>
        <w:rPr>
          <w:rStyle w:val="Strong"/>
        </w:rPr>
        <w:t>No fluctuations</w:t>
      </w:r>
      <w:r>
        <w:rPr/>
        <w:t xml:space="preserve">: No mood swings, no anxiety—just stability. </w:t>
      </w:r>
    </w:p>
    <w:p>
      <w:pPr>
        <w:pStyle w:val="BodyText"/>
        <w:numPr>
          <w:ilvl w:val="0"/>
          <w:numId w:val="4"/>
        </w:numPr>
        <w:tabs>
          <w:tab w:val="clear" w:pos="709"/>
          <w:tab w:val="left" w:pos="709" w:leader="none"/>
        </w:tabs>
        <w:bidi w:val="0"/>
        <w:spacing w:before="0" w:after="0"/>
        <w:ind w:hanging="283" w:start="709"/>
        <w:jc w:val="start"/>
        <w:rPr/>
      </w:pPr>
      <w:r>
        <w:rPr>
          <w:rStyle w:val="Strong"/>
        </w:rPr>
        <w:t>No need for control</w:t>
      </w:r>
      <w:r>
        <w:rPr/>
        <w:t xml:space="preserve">: No urge to "fix" my state with phrases or beliefs. </w:t>
      </w:r>
    </w:p>
    <w:p>
      <w:pPr>
        <w:pStyle w:val="BodyText"/>
        <w:numPr>
          <w:ilvl w:val="0"/>
          <w:numId w:val="4"/>
        </w:numPr>
        <w:tabs>
          <w:tab w:val="clear" w:pos="709"/>
          <w:tab w:val="left" w:pos="709" w:leader="none"/>
        </w:tabs>
        <w:bidi w:val="0"/>
        <w:ind w:hanging="283" w:start="709"/>
        <w:jc w:val="start"/>
        <w:rPr/>
      </w:pPr>
      <w:r>
        <w:rPr>
          <w:rStyle w:val="Strong"/>
        </w:rPr>
        <w:t>Clarity and ease</w:t>
      </w:r>
      <w:r>
        <w:rPr/>
        <w:t xml:space="preserve">: Life feels simple, human, </w:t>
      </w:r>
      <w:r>
        <w:rPr>
          <w:rStyle w:val="Emphasis"/>
        </w:rPr>
        <w:t>enough</w:t>
      </w:r>
      <w:r>
        <w:rPr/>
        <w:t xml:space="preserve">. </w:t>
      </w:r>
    </w:p>
    <w:p>
      <w:pPr>
        <w:pStyle w:val="BodyText"/>
        <w:bidi w:val="0"/>
        <w:jc w:val="start"/>
        <w:rPr/>
      </w:pPr>
      <w:r>
        <w:rPr/>
        <w:t xml:space="preserve">It’s not an epic, mind-blowing state. It’s </w:t>
      </w:r>
      <w:r>
        <w:rPr>
          <w:rStyle w:val="Strong"/>
        </w:rPr>
        <w:t>quietly powerful</w:t>
      </w:r>
      <w:r>
        <w:rPr/>
        <w:t>. Like finally putting down a heavy backpack you didn’t realize you were carrying.</w:t>
      </w:r>
    </w:p>
    <w:p>
      <w:pPr>
        <w:pStyle w:val="Style16"/>
        <w:bidi w:val="0"/>
        <w:jc w:val="start"/>
        <w:rPr/>
      </w:pPr>
      <w:r>
        <w:rPr/>
      </w:r>
    </w:p>
    <w:p>
      <w:pPr>
        <w:pStyle w:val="Heading4"/>
        <w:bidi w:val="0"/>
        <w:jc w:val="start"/>
        <w:rPr/>
      </w:pPr>
      <w:r>
        <w:rPr>
          <w:rStyle w:val="Strong"/>
          <w:b/>
          <w:bCs/>
        </w:rPr>
        <w:t>5. Why This Works (And the Old Ways Failed)</w:t>
      </w:r>
    </w:p>
    <w:p>
      <w:pPr>
        <w:pStyle w:val="BodyText"/>
        <w:bidi w:val="0"/>
        <w:jc w:val="start"/>
        <w:rPr/>
      </w:pPr>
      <w:r>
        <w:rPr/>
        <w:t>Before, I was stuck in a loop:</w:t>
      </w:r>
    </w:p>
    <w:p>
      <w:pPr>
        <w:pStyle w:val="BodyText"/>
        <w:numPr>
          <w:ilvl w:val="0"/>
          <w:numId w:val="5"/>
        </w:numPr>
        <w:tabs>
          <w:tab w:val="clear" w:pos="709"/>
          <w:tab w:val="left" w:pos="709" w:leader="none"/>
        </w:tabs>
        <w:bidi w:val="0"/>
        <w:spacing w:before="0" w:after="0"/>
        <w:ind w:hanging="283" w:start="709"/>
        <w:jc w:val="start"/>
        <w:rPr/>
      </w:pPr>
      <w:r>
        <w:rPr/>
        <w:t xml:space="preserve">Use words to </w:t>
      </w:r>
      <w:r>
        <w:rPr>
          <w:rStyle w:val="Emphasis"/>
        </w:rPr>
        <w:t>try</w:t>
      </w:r>
      <w:r>
        <w:rPr/>
        <w:t xml:space="preserve"> to cancel words. </w:t>
      </w:r>
    </w:p>
    <w:p>
      <w:pPr>
        <w:pStyle w:val="BodyText"/>
        <w:numPr>
          <w:ilvl w:val="0"/>
          <w:numId w:val="5"/>
        </w:numPr>
        <w:tabs>
          <w:tab w:val="clear" w:pos="709"/>
          <w:tab w:val="left" w:pos="709" w:leader="none"/>
        </w:tabs>
        <w:bidi w:val="0"/>
        <w:spacing w:before="0" w:after="0"/>
        <w:ind w:hanging="283" w:start="709"/>
        <w:jc w:val="start"/>
        <w:rPr/>
      </w:pPr>
      <w:r>
        <w:rPr/>
        <w:t xml:space="preserve">Realize those words are also undemonstrated. </w:t>
      </w:r>
    </w:p>
    <w:p>
      <w:pPr>
        <w:pStyle w:val="BodyText"/>
        <w:numPr>
          <w:ilvl w:val="0"/>
          <w:numId w:val="5"/>
        </w:numPr>
        <w:tabs>
          <w:tab w:val="clear" w:pos="709"/>
          <w:tab w:val="left" w:pos="709" w:leader="none"/>
        </w:tabs>
        <w:bidi w:val="0"/>
        <w:ind w:hanging="283" w:start="709"/>
        <w:jc w:val="start"/>
        <w:rPr/>
      </w:pPr>
      <w:r>
        <w:rPr/>
        <w:t xml:space="preserve">Feel the state collapse because my brain knew it was built on nothing. </w:t>
      </w:r>
    </w:p>
    <w:p>
      <w:pPr>
        <w:pStyle w:val="BodyText"/>
        <w:bidi w:val="0"/>
        <w:jc w:val="start"/>
        <w:rPr/>
      </w:pPr>
      <w:r>
        <w:rPr>
          <w:rStyle w:val="Strong"/>
        </w:rPr>
        <w:t>The solution? Stop using words as tools entirely.</w:t>
      </w:r>
    </w:p>
    <w:p>
      <w:pPr>
        <w:pStyle w:val="BodyText"/>
        <w:numPr>
          <w:ilvl w:val="0"/>
          <w:numId w:val="6"/>
        </w:numPr>
        <w:tabs>
          <w:tab w:val="clear" w:pos="709"/>
          <w:tab w:val="left" w:pos="709" w:leader="none"/>
        </w:tabs>
        <w:bidi w:val="0"/>
        <w:spacing w:before="0" w:after="0"/>
        <w:ind w:hanging="283" w:start="709"/>
        <w:jc w:val="start"/>
        <w:rPr/>
      </w:pPr>
      <w:r>
        <w:rPr>
          <w:rStyle w:val="Strong"/>
        </w:rPr>
        <w:t>No more "guides"</w:t>
      </w:r>
      <w:r>
        <w:rPr/>
        <w:t xml:space="preserve">: No scripts, no phrases to repeat. </w:t>
      </w:r>
    </w:p>
    <w:p>
      <w:pPr>
        <w:pStyle w:val="BodyText"/>
        <w:numPr>
          <w:ilvl w:val="0"/>
          <w:numId w:val="6"/>
        </w:numPr>
        <w:tabs>
          <w:tab w:val="clear" w:pos="709"/>
          <w:tab w:val="left" w:pos="709" w:leader="none"/>
        </w:tabs>
        <w:bidi w:val="0"/>
        <w:spacing w:before="0" w:after="0"/>
        <w:ind w:hanging="283" w:start="709"/>
        <w:jc w:val="start"/>
        <w:rPr/>
      </w:pPr>
      <w:r>
        <w:rPr>
          <w:rStyle w:val="Strong"/>
        </w:rPr>
        <w:t>No more "faith"</w:t>
      </w:r>
      <w:r>
        <w:rPr/>
        <w:t xml:space="preserve">: No forcing myself to believe in anything. </w:t>
      </w:r>
    </w:p>
    <w:p>
      <w:pPr>
        <w:pStyle w:val="BodyText"/>
        <w:numPr>
          <w:ilvl w:val="0"/>
          <w:numId w:val="6"/>
        </w:numPr>
        <w:tabs>
          <w:tab w:val="clear" w:pos="709"/>
          <w:tab w:val="left" w:pos="709" w:leader="none"/>
        </w:tabs>
        <w:bidi w:val="0"/>
        <w:ind w:hanging="283" w:start="709"/>
        <w:jc w:val="start"/>
        <w:rPr/>
      </w:pPr>
      <w:r>
        <w:rPr>
          <w:rStyle w:val="Strong"/>
        </w:rPr>
        <w:t>No more resistance</w:t>
      </w:r>
      <w:r>
        <w:rPr/>
        <w:t xml:space="preserve">: Accepting that </w:t>
      </w:r>
      <w:r>
        <w:rPr>
          <w:rStyle w:val="Strong"/>
        </w:rPr>
        <w:t>words can’t be reasons</w:t>
      </w:r>
      <w:r>
        <w:rPr/>
        <w:t xml:space="preserve"> for anything. </w:t>
      </w:r>
    </w:p>
    <w:p>
      <w:pPr>
        <w:pStyle w:val="BodyText"/>
        <w:bidi w:val="0"/>
        <w:jc w:val="start"/>
        <w:rPr/>
      </w:pPr>
      <w:r>
        <w:rPr/>
        <w:t xml:space="preserve">When I stopped trying to </w:t>
      </w:r>
      <w:r>
        <w:rPr>
          <w:rStyle w:val="Emphasis"/>
        </w:rPr>
        <w:t>do</w:t>
      </w:r>
      <w:r>
        <w:rPr/>
        <w:t xml:space="preserve"> something with words, the state became </w:t>
      </w:r>
      <w:r>
        <w:rPr>
          <w:rStyle w:val="Strong"/>
        </w:rPr>
        <w:t>self-sustaining</w:t>
      </w:r>
      <w:r>
        <w:rPr/>
        <w:t xml:space="preserve">. It’s not about </w:t>
      </w:r>
      <w:r>
        <w:rPr>
          <w:rStyle w:val="Emphasis"/>
        </w:rPr>
        <w:t>achieving</w:t>
      </w:r>
      <w:r>
        <w:rPr/>
        <w:t xml:space="preserve"> peace—it’s about </w:t>
      </w:r>
      <w:r>
        <w:rPr>
          <w:rStyle w:val="Strong"/>
        </w:rPr>
        <w:t>seeing that the struggle was always optional</w:t>
      </w:r>
      <w:r>
        <w:rPr/>
        <w:t>.</w:t>
      </w:r>
    </w:p>
    <w:p>
      <w:pPr>
        <w:pStyle w:val="Style16"/>
        <w:bidi w:val="0"/>
        <w:jc w:val="start"/>
        <w:rPr/>
      </w:pPr>
      <w:r>
        <w:rPr/>
      </w:r>
    </w:p>
    <w:p>
      <w:pPr>
        <w:pStyle w:val="Heading4"/>
        <w:bidi w:val="0"/>
        <w:jc w:val="start"/>
        <w:rPr/>
      </w:pPr>
      <w:r>
        <w:rPr>
          <w:rStyle w:val="Strong"/>
          <w:b/>
          <w:bCs/>
        </w:rPr>
        <w:t>6. The Final Realization: Causes Don’t Exist</w:t>
      </w:r>
    </w:p>
    <w:p>
      <w:pPr>
        <w:pStyle w:val="BodyText"/>
        <w:bidi w:val="0"/>
        <w:jc w:val="start"/>
        <w:rPr/>
      </w:pPr>
      <w:r>
        <w:rPr/>
        <w:t xml:space="preserve">I used to think: </w:t>
      </w:r>
      <w:r>
        <w:rPr>
          <w:rStyle w:val="Emphasis"/>
        </w:rPr>
        <w:t>"I need a reason (a proven cause) to act or feel."</w:t>
      </w:r>
      <w:r>
        <w:rPr/>
        <w:t xml:space="preserve"> But now I see:</w:t>
      </w:r>
    </w:p>
    <w:p>
      <w:pPr>
        <w:pStyle w:val="BodyText"/>
        <w:numPr>
          <w:ilvl w:val="0"/>
          <w:numId w:val="7"/>
        </w:numPr>
        <w:tabs>
          <w:tab w:val="clear" w:pos="709"/>
          <w:tab w:val="left" w:pos="709" w:leader="none"/>
        </w:tabs>
        <w:bidi w:val="0"/>
        <w:spacing w:before="0" w:after="0"/>
        <w:ind w:hanging="283" w:start="709"/>
        <w:jc w:val="start"/>
        <w:rPr/>
      </w:pPr>
      <w:r>
        <w:rPr>
          <w:rStyle w:val="Strong"/>
        </w:rPr>
        <w:t>Undemonstrated words can’t be causes</w:t>
      </w:r>
      <w:r>
        <w:rPr/>
        <w:t xml:space="preserve">. They’re like shadows—you can’t build a house on them. </w:t>
      </w:r>
    </w:p>
    <w:p>
      <w:pPr>
        <w:pStyle w:val="BodyText"/>
        <w:numPr>
          <w:ilvl w:val="0"/>
          <w:numId w:val="7"/>
        </w:numPr>
        <w:tabs>
          <w:tab w:val="clear" w:pos="709"/>
          <w:tab w:val="left" w:pos="709" w:leader="none"/>
        </w:tabs>
        <w:bidi w:val="0"/>
        <w:ind w:hanging="283" w:start="709"/>
        <w:jc w:val="start"/>
        <w:rPr/>
      </w:pPr>
      <w:r>
        <w:rPr>
          <w:rStyle w:val="Strong"/>
        </w:rPr>
        <w:t>Without causes, there’s nothing to resist</w:t>
      </w:r>
      <w:r>
        <w:rPr/>
        <w:t xml:space="preserve">. No "shoulds," no "musts," no mental battles. </w:t>
      </w:r>
    </w:p>
    <w:p>
      <w:pPr>
        <w:pStyle w:val="BodyText"/>
        <w:bidi w:val="0"/>
        <w:jc w:val="start"/>
        <w:rPr/>
      </w:pPr>
      <w:r>
        <w:rPr/>
        <w:t xml:space="preserve">This isn’t nihilism. It’s </w:t>
      </w:r>
      <w:r>
        <w:rPr>
          <w:rStyle w:val="Strong"/>
        </w:rPr>
        <w:t>freedom from the illusion that words have power</w:t>
      </w:r>
      <w:r>
        <w:rPr/>
        <w:t>.</w:t>
      </w:r>
    </w:p>
    <w:p>
      <w:pPr>
        <w:pStyle w:val="Style16"/>
        <w:bidi w:val="0"/>
        <w:jc w:val="start"/>
        <w:rPr/>
      </w:pPr>
      <w:r>
        <w:rPr/>
      </w:r>
    </w:p>
    <w:p>
      <w:pPr>
        <w:pStyle w:val="Heading4"/>
        <w:bidi w:val="0"/>
        <w:jc w:val="start"/>
        <w:rPr/>
      </w:pPr>
      <w:r>
        <w:rPr>
          <w:rStyle w:val="Strong"/>
          <w:b/>
          <w:bCs/>
        </w:rPr>
        <w:t>7. The Non-Guide Guide</w:t>
      </w:r>
    </w:p>
    <w:p>
      <w:pPr>
        <w:pStyle w:val="BodyText"/>
        <w:bidi w:val="0"/>
        <w:jc w:val="start"/>
        <w:rPr/>
      </w:pPr>
      <w:r>
        <w:rPr/>
        <w:t xml:space="preserve">So what’s the "guide"? </w:t>
      </w:r>
      <w:r>
        <w:rPr>
          <w:rStyle w:val="Strong"/>
        </w:rPr>
        <w:t>There isn’t one.</w:t>
      </w:r>
      <w:r>
        <w:rPr/>
        <w:t xml:space="preserve"> Here’s all you need to do:</w:t>
      </w:r>
    </w:p>
    <w:p>
      <w:pPr>
        <w:pStyle w:val="BodyText"/>
        <w:numPr>
          <w:ilvl w:val="0"/>
          <w:numId w:val="8"/>
        </w:numPr>
        <w:tabs>
          <w:tab w:val="clear" w:pos="709"/>
          <w:tab w:val="left" w:pos="709" w:leader="none"/>
        </w:tabs>
        <w:bidi w:val="0"/>
        <w:spacing w:before="0" w:after="0"/>
        <w:ind w:hanging="283" w:start="709"/>
        <w:jc w:val="start"/>
        <w:rPr/>
      </w:pPr>
      <w:r>
        <w:rPr>
          <w:rStyle w:val="Strong"/>
        </w:rPr>
        <w:t>See that no word is demonstrated</w:t>
      </w:r>
      <w:r>
        <w:rPr/>
        <w:t xml:space="preserve">. Not even the words saying "words are undemonstrated." </w:t>
      </w:r>
    </w:p>
    <w:p>
      <w:pPr>
        <w:pStyle w:val="BodyText"/>
        <w:numPr>
          <w:ilvl w:val="0"/>
          <w:numId w:val="8"/>
        </w:numPr>
        <w:tabs>
          <w:tab w:val="clear" w:pos="709"/>
          <w:tab w:val="left" w:pos="709" w:leader="none"/>
        </w:tabs>
        <w:bidi w:val="0"/>
        <w:spacing w:before="0" w:after="0"/>
        <w:ind w:hanging="283" w:start="709"/>
        <w:jc w:val="start"/>
        <w:rPr/>
      </w:pPr>
      <w:r>
        <w:rPr>
          <w:rStyle w:val="Strong"/>
        </w:rPr>
        <w:t>Realize that undemonstrated words can’t influence you</w:t>
      </w:r>
      <w:r>
        <w:rPr/>
        <w:t xml:space="preserve">. It’s illogical to let them. </w:t>
      </w:r>
    </w:p>
    <w:p>
      <w:pPr>
        <w:pStyle w:val="BodyText"/>
        <w:numPr>
          <w:ilvl w:val="0"/>
          <w:numId w:val="8"/>
        </w:numPr>
        <w:tabs>
          <w:tab w:val="clear" w:pos="709"/>
          <w:tab w:val="left" w:pos="709" w:leader="none"/>
        </w:tabs>
        <w:bidi w:val="0"/>
        <w:ind w:hanging="283" w:start="709"/>
        <w:jc w:val="start"/>
        <w:rPr/>
      </w:pPr>
      <w:r>
        <w:rPr>
          <w:rStyle w:val="Strong"/>
        </w:rPr>
        <w:t>Stop trying to use words to change your state</w:t>
      </w:r>
      <w:r>
        <w:rPr/>
        <w:t xml:space="preserve">. No phrases, no beliefs, no controls. </w:t>
      </w:r>
    </w:p>
    <w:p>
      <w:pPr>
        <w:pStyle w:val="BodyText"/>
        <w:bidi w:val="0"/>
        <w:jc w:val="start"/>
        <w:rPr/>
      </w:pPr>
      <w:r>
        <w:rPr/>
        <w:t xml:space="preserve">That’s it. </w:t>
      </w:r>
      <w:r>
        <w:rPr>
          <w:rStyle w:val="Strong"/>
        </w:rPr>
        <w:t>The state arrives when you stop reaching for it.</w:t>
      </w:r>
    </w:p>
    <w:p>
      <w:pPr>
        <w:pStyle w:val="Style16"/>
        <w:bidi w:val="0"/>
        <w:jc w:val="start"/>
        <w:rPr/>
      </w:pPr>
      <w:r>
        <w:rPr/>
      </w:r>
    </w:p>
    <w:p>
      <w:pPr>
        <w:pStyle w:val="Heading4"/>
        <w:bidi w:val="0"/>
        <w:jc w:val="start"/>
        <w:rPr/>
      </w:pPr>
      <w:r>
        <w:rPr>
          <w:rStyle w:val="Strong"/>
          <w:b/>
          <w:bCs/>
        </w:rPr>
        <w:t>8. Living in the State</w:t>
      </w:r>
    </w:p>
    <w:p>
      <w:pPr>
        <w:pStyle w:val="BodyText"/>
        <w:numPr>
          <w:ilvl w:val="0"/>
          <w:numId w:val="9"/>
        </w:numPr>
        <w:tabs>
          <w:tab w:val="clear" w:pos="709"/>
          <w:tab w:val="left" w:pos="709" w:leader="none"/>
        </w:tabs>
        <w:bidi w:val="0"/>
        <w:spacing w:before="0" w:after="0"/>
        <w:ind w:hanging="283" w:start="709"/>
        <w:jc w:val="start"/>
        <w:rPr/>
      </w:pPr>
      <w:r>
        <w:rPr>
          <w:rStyle w:val="Strong"/>
        </w:rPr>
        <w:t>Motivation?</w:t>
      </w:r>
      <w:r>
        <w:rPr/>
        <w:t xml:space="preserve"> Still there—but not tied to words. </w:t>
      </w:r>
    </w:p>
    <w:p>
      <w:pPr>
        <w:pStyle w:val="BodyText"/>
        <w:numPr>
          <w:ilvl w:val="0"/>
          <w:numId w:val="9"/>
        </w:numPr>
        <w:tabs>
          <w:tab w:val="clear" w:pos="709"/>
          <w:tab w:val="left" w:pos="709" w:leader="none"/>
        </w:tabs>
        <w:bidi w:val="0"/>
        <w:spacing w:before="0" w:after="0"/>
        <w:ind w:hanging="283" w:start="709"/>
        <w:jc w:val="start"/>
        <w:rPr/>
      </w:pPr>
      <w:r>
        <w:rPr>
          <w:rStyle w:val="Strong"/>
        </w:rPr>
        <w:t>Joy?</w:t>
      </w:r>
      <w:r>
        <w:rPr/>
        <w:t xml:space="preserve"> Yes, but not because of some mental trick. </w:t>
      </w:r>
    </w:p>
    <w:p>
      <w:pPr>
        <w:pStyle w:val="BodyText"/>
        <w:numPr>
          <w:ilvl w:val="0"/>
          <w:numId w:val="9"/>
        </w:numPr>
        <w:tabs>
          <w:tab w:val="clear" w:pos="709"/>
          <w:tab w:val="left" w:pos="709" w:leader="none"/>
        </w:tabs>
        <w:bidi w:val="0"/>
        <w:ind w:hanging="283" w:start="709"/>
        <w:jc w:val="start"/>
        <w:rPr/>
      </w:pPr>
      <w:r>
        <w:rPr>
          <w:rStyle w:val="Strong"/>
        </w:rPr>
        <w:t>Purpose?</w:t>
      </w:r>
      <w:r>
        <w:rPr/>
        <w:t xml:space="preserve"> Not needed. The state </w:t>
      </w:r>
      <w:r>
        <w:rPr>
          <w:rStyle w:val="Emphasis"/>
        </w:rPr>
        <w:t>is</w:t>
      </w:r>
      <w:r>
        <w:rPr/>
        <w:t xml:space="preserve"> the purpose. </w:t>
      </w:r>
    </w:p>
    <w:p>
      <w:pPr>
        <w:pStyle w:val="BodyText"/>
        <w:bidi w:val="0"/>
        <w:jc w:val="start"/>
        <w:rPr/>
      </w:pPr>
      <w:r>
        <w:rPr/>
        <w:t xml:space="preserve">It’s like floating in water instead of thrashing to stay afloat. </w:t>
      </w:r>
      <w:r>
        <w:rPr>
          <w:rStyle w:val="Strong"/>
        </w:rPr>
        <w:t>The effort was the problem.</w:t>
      </w:r>
    </w:p>
    <w:p>
      <w:pPr>
        <w:pStyle w:val="Style16"/>
        <w:bidi w:val="0"/>
        <w:jc w:val="start"/>
        <w:rPr/>
      </w:pPr>
      <w:r>
        <w:rPr/>
      </w:r>
    </w:p>
    <w:p>
      <w:pPr>
        <w:pStyle w:val="Heading4"/>
        <w:bidi w:val="0"/>
        <w:jc w:val="start"/>
        <w:rPr/>
      </w:pPr>
      <w:r>
        <w:rPr>
          <w:rStyle w:val="Strong"/>
          <w:b/>
          <w:bCs/>
        </w:rPr>
        <w:t>9. The Aftermath: Do the Old Systems Still Matter?</w:t>
      </w:r>
    </w:p>
    <w:p>
      <w:pPr>
        <w:pStyle w:val="BodyText"/>
        <w:bidi w:val="0"/>
        <w:jc w:val="start"/>
        <w:rPr/>
      </w:pPr>
      <w:r>
        <w:rPr/>
        <w:t xml:space="preserve">I used to have all these complex frameworks ("T15 Ver" systems) for controlling my mind. Now? They feel </w:t>
      </w:r>
      <w:r>
        <w:rPr>
          <w:rStyle w:val="Strong"/>
        </w:rPr>
        <w:t>useless</w:t>
      </w:r>
      <w:r>
        <w:rPr/>
        <w:t>. Maybe they were always crutches for a problem that didn’t exist.</w:t>
      </w:r>
    </w:p>
    <w:p>
      <w:pPr>
        <w:pStyle w:val="BodyText"/>
        <w:bidi w:val="0"/>
        <w:jc w:val="start"/>
        <w:rPr/>
      </w:pPr>
      <w:r>
        <w:rPr/>
        <w:t>But I’m not sure. Maybe some of them still have a place. For now, I’ll observe, test, and see.</w:t>
      </w:r>
    </w:p>
    <w:p>
      <w:pPr>
        <w:pStyle w:val="Style16"/>
        <w:bidi w:val="0"/>
        <w:jc w:val="start"/>
        <w:rPr/>
      </w:pPr>
      <w:r>
        <w:rPr/>
      </w:r>
    </w:p>
    <w:p>
      <w:pPr>
        <w:pStyle w:val="Heading4"/>
        <w:bidi w:val="0"/>
        <w:jc w:val="start"/>
        <w:rPr/>
      </w:pPr>
      <w:r>
        <w:rPr>
          <w:rStyle w:val="Strong"/>
          <w:b/>
          <w:bCs/>
        </w:rPr>
        <w:t>10. The Core Message</w:t>
      </w:r>
    </w:p>
    <w:p>
      <w:pPr>
        <w:pStyle w:val="BodyText"/>
        <w:bidi w:val="0"/>
        <w:jc w:val="start"/>
        <w:rPr/>
      </w:pPr>
      <w:r>
        <w:rPr>
          <w:rStyle w:val="Strong"/>
        </w:rPr>
        <w:t>Stop trying to fix yourself with words.</w:t>
      </w:r>
      <w:r>
        <w:rPr/>
        <w:br/>
        <w:t xml:space="preserve">The state you’re chasing isn’t out there. It’s what’s left when you </w:t>
      </w:r>
      <w:r>
        <w:rPr>
          <w:rStyle w:val="Strong"/>
        </w:rPr>
        <w:t>stop chasing</w:t>
      </w:r>
      <w:r>
        <w:rPr/>
        <w:t>.</w:t>
      </w:r>
    </w:p>
    <w:p>
      <w:pPr>
        <w:pStyle w:val="Style16"/>
        <w:bidi w:val="0"/>
        <w:jc w:val="start"/>
        <w:rPr/>
      </w:pPr>
      <w:r>
        <w:rPr/>
      </w:r>
    </w:p>
    <w:p>
      <w:pPr>
        <w:pStyle w:val="BodyText"/>
        <w:bidi w:val="0"/>
        <w:jc w:val="start"/>
        <w:rPr/>
      </w:pPr>
      <w:r>
        <w:rPr>
          <w:rStyle w:val="Strong"/>
        </w:rPr>
        <w:t>Final Thought:</w:t>
      </w:r>
      <w:r>
        <w:rPr/>
        <w:br/>
        <w:t xml:space="preserve">I spent so long trying to </w:t>
      </w:r>
      <w:r>
        <w:rPr>
          <w:rStyle w:val="Emphasis"/>
        </w:rPr>
        <w:t>return</w:t>
      </w:r>
      <w:r>
        <w:rPr/>
        <w:t xml:space="preserve"> to that first incredible state. But the real gift was </w:t>
      </w:r>
      <w:r>
        <w:rPr>
          <w:rStyle w:val="Strong"/>
        </w:rPr>
        <w:t>seeing why I couldn’t—and why I didn’t need to</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961</Words>
  <Characters>4566</Characters>
  <CharactersWithSpaces>5456</CharactersWithSpaces>
  <Paragraphs>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2026-03-24T07:25:52Z</dcterms:created>
  <dc:creator/>
  <dc:description/>
  <dc:language>ru-RU</dc:language>
  <cp:lastModifiedBy/>
  <dcterms:modified xsi:type="dcterms:W3CDTF">2026-03-24T07:25:52Z</dcterms:modified>
  <cp:revision>2</cp:revision>
  <dc:subject/>
  <dc:title>Calibri</dc:title>
</cp:coreProperties>
</file>